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21925A9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w:t>
            </w:r>
            <w:r w:rsidRPr="002819C5">
              <w:rPr>
                <w:rFonts w:ascii="Arial" w:hAnsi="Arial" w:cs="Arial"/>
                <w:b/>
                <w:bCs/>
                <w:color w:val="000000" w:themeColor="text1"/>
                <w:sz w:val="20"/>
                <w:szCs w:val="20"/>
              </w:rPr>
              <w:t>pavadinimas ir pobūdis (aprašymas) pagal SPS 3.1 punkto 2 lentelės 1 punktą (nurodant ir vykdytų sutarčių pavadinimą</w:t>
            </w:r>
            <w:r w:rsidRPr="00D23887">
              <w:rPr>
                <w:rFonts w:ascii="Arial" w:hAnsi="Arial" w:cs="Arial"/>
                <w:b/>
                <w:bCs/>
                <w:color w:val="000000"/>
                <w:sz w:val="20"/>
                <w:szCs w:val="20"/>
              </w:rPr>
              <w:t>)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7511BA4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(detailed description) of the cervices executed </w:t>
            </w:r>
            <w:r w:rsidR="005B4A30" w:rsidRPr="00D23887">
              <w:rPr>
                <w:rFonts w:ascii="Arial" w:hAnsi="Arial" w:cs="Arial"/>
                <w:b/>
                <w:bCs/>
                <w:i/>
                <w:iCs/>
                <w:sz w:val="20"/>
                <w:szCs w:val="20"/>
                <w:lang w:val="en-GB"/>
              </w:rPr>
              <w:t xml:space="preserve">by </w:t>
            </w:r>
            <w:r w:rsidRPr="00D23887">
              <w:rPr>
                <w:rFonts w:ascii="Arial" w:hAnsi="Arial" w:cs="Arial"/>
                <w:b/>
                <w:bCs/>
                <w:i/>
                <w:iCs/>
                <w:sz w:val="20"/>
                <w:szCs w:val="20"/>
                <w:lang w:val="en-GB"/>
              </w:rPr>
              <w:t xml:space="preserve">the Supplier in </w:t>
            </w:r>
            <w:r w:rsidRPr="002819C5">
              <w:rPr>
                <w:rFonts w:ascii="Arial" w:hAnsi="Arial" w:cs="Arial"/>
                <w:b/>
                <w:bCs/>
                <w:i/>
                <w:iCs/>
                <w:color w:val="000000" w:themeColor="text1"/>
                <w:sz w:val="20"/>
                <w:szCs w:val="20"/>
                <w:lang w:val="en-GB"/>
              </w:rPr>
              <w:t>accordance with the Qualification requirement No. 1 in Table 2 of the Clause 3.1 of the SPC</w:t>
            </w:r>
            <w:r w:rsidR="00DC168C" w:rsidRPr="002819C5">
              <w:rPr>
                <w:rFonts w:ascii="Arial" w:hAnsi="Arial" w:cs="Arial"/>
                <w:b/>
                <w:bCs/>
                <w:i/>
                <w:iCs/>
                <w:color w:val="000000" w:themeColor="text1"/>
                <w:sz w:val="20"/>
                <w:szCs w:val="20"/>
                <w:lang w:val="en-GB"/>
              </w:rPr>
              <w:t xml:space="preserve"> (including the name of </w:t>
            </w:r>
            <w:r w:rsidR="00D23887" w:rsidRPr="002819C5">
              <w:rPr>
                <w:rFonts w:ascii="Arial" w:hAnsi="Arial" w:cs="Arial"/>
                <w:b/>
                <w:bCs/>
                <w:i/>
                <w:iCs/>
                <w:color w:val="000000" w:themeColor="text1"/>
                <w:sz w:val="20"/>
                <w:szCs w:val="20"/>
                <w:lang w:val="en-GB"/>
              </w:rPr>
              <w:t xml:space="preserve">performed </w:t>
            </w:r>
            <w:r w:rsidR="00DC168C" w:rsidRPr="002819C5">
              <w:rPr>
                <w:rFonts w:ascii="Arial" w:hAnsi="Arial" w:cs="Arial"/>
                <w:b/>
                <w:bCs/>
                <w:i/>
                <w:iCs/>
                <w:color w:val="000000" w:themeColor="text1"/>
                <w:sz w:val="20"/>
                <w:szCs w:val="20"/>
                <w:lang w:val="en-GB"/>
              </w:rPr>
              <w:t>contracts</w:t>
            </w:r>
            <w:r w:rsidR="00DC168C" w:rsidRPr="00D23887">
              <w:rPr>
                <w:rFonts w:ascii="Arial" w:hAnsi="Arial" w:cs="Arial"/>
                <w:b/>
                <w:bCs/>
                <w:i/>
                <w:iCs/>
                <w:sz w:val="20"/>
                <w:szCs w:val="20"/>
                <w:lang w:val="en-GB"/>
              </w:rPr>
              <w:t>)</w:t>
            </w: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87B3C2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00D23887" w:rsidRPr="00D23887">
              <w:rPr>
                <w:rFonts w:ascii="Arial" w:hAnsi="Arial" w:cs="Arial"/>
                <w:b/>
                <w:bCs/>
                <w:i/>
                <w:iCs/>
                <w:sz w:val="20"/>
                <w:szCs w:val="20"/>
                <w:lang w:val="en-GB"/>
              </w:rPr>
              <w:t xml:space="preserve"> </w:t>
            </w:r>
            <w:r w:rsidRPr="00D23887">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w:t>
            </w:r>
            <w:proofErr w:type="gramStart"/>
            <w:r w:rsidRPr="00D23887">
              <w:rPr>
                <w:rFonts w:ascii="Arial" w:hAnsi="Arial" w:cs="Arial"/>
                <w:b/>
                <w:bCs/>
                <w:i/>
                <w:iCs/>
                <w:sz w:val="20"/>
                <w:szCs w:val="20"/>
                <w:lang w:val="en-GB"/>
              </w:rPr>
              <w:t>supplier)</w:t>
            </w:r>
            <w:r w:rsidR="000310D2" w:rsidRPr="00D23887">
              <w:rPr>
                <w:rFonts w:ascii="Arial" w:hAnsi="Arial" w:cs="Arial"/>
                <w:bCs/>
                <w:i/>
                <w:iCs/>
                <w:sz w:val="20"/>
                <w:szCs w:val="20"/>
                <w:lang w:val="en-GB"/>
              </w:rPr>
              <w:t>*</w:t>
            </w:r>
            <w:proofErr w:type="gramEnd"/>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66177D8B"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services have been provided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6B533758" w:rsidR="003B6599" w:rsidRDefault="003B6599"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9F01C6" w:rsidRPr="00D23887" w:rsidRDefault="009F01C6" w:rsidP="00DC61C9">
            <w:pPr>
              <w:spacing w:after="0" w:line="240" w:lineRule="auto"/>
              <w:jc w:val="both"/>
              <w:rPr>
                <w:rFonts w:ascii="Arial" w:hAnsi="Arial" w:cs="Arial"/>
                <w:i/>
                <w:iCs/>
                <w:sz w:val="20"/>
                <w:szCs w:val="20"/>
                <w:lang w:val="en-GB"/>
              </w:rPr>
            </w:pPr>
          </w:p>
          <w:p w14:paraId="4A7F13F8" w14:textId="21A984FA" w:rsidR="00B7219D" w:rsidRPr="00D23887" w:rsidRDefault="00B7219D"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sidR="00DC61C9">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A015" w14:textId="77777777" w:rsidR="003C3B62" w:rsidRDefault="003C3B62" w:rsidP="00D47A72">
      <w:pPr>
        <w:spacing w:after="0" w:line="240" w:lineRule="auto"/>
      </w:pPr>
      <w:r>
        <w:separator/>
      </w:r>
    </w:p>
  </w:endnote>
  <w:endnote w:type="continuationSeparator" w:id="0">
    <w:p w14:paraId="1ED458CE" w14:textId="77777777" w:rsidR="003C3B62" w:rsidRDefault="003C3B62" w:rsidP="00D47A72">
      <w:pPr>
        <w:spacing w:after="0" w:line="240" w:lineRule="auto"/>
      </w:pPr>
      <w:r>
        <w:continuationSeparator/>
      </w:r>
    </w:p>
  </w:endnote>
  <w:endnote w:type="continuationNotice" w:id="1">
    <w:p w14:paraId="13BCEB90"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8D4A4" w14:textId="77777777" w:rsidR="003C3B62" w:rsidRDefault="003C3B62" w:rsidP="00D47A72">
      <w:pPr>
        <w:spacing w:after="0" w:line="240" w:lineRule="auto"/>
      </w:pPr>
      <w:r>
        <w:separator/>
      </w:r>
    </w:p>
  </w:footnote>
  <w:footnote w:type="continuationSeparator" w:id="0">
    <w:p w14:paraId="13A9DB21" w14:textId="77777777" w:rsidR="003C3B62" w:rsidRDefault="003C3B62" w:rsidP="00D47A72">
      <w:pPr>
        <w:spacing w:after="0" w:line="240" w:lineRule="auto"/>
      </w:pPr>
      <w:r>
        <w:continuationSeparator/>
      </w:r>
    </w:p>
  </w:footnote>
  <w:footnote w:type="continuationNotice" w:id="1">
    <w:p w14:paraId="4EF41E28" w14:textId="77777777" w:rsidR="003C3B62" w:rsidRDefault="003C3B62">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BE145D" w:rsidRPr="005B0C77">
      <w:rPr>
        <w:rFonts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971AC"/>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19C5"/>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0200"/>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17EAB"/>
    <w:rsid w:val="00A20806"/>
    <w:rsid w:val="00A22DB8"/>
    <w:rsid w:val="00A273F1"/>
    <w:rsid w:val="00A30A8C"/>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EE679-A42D-4594-B38F-4CF825AE3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ef9a23cc-9380-4277-9e42-2ab3bf396579"/>
    <ds:schemaRef ds:uri="http://schemas.microsoft.com/office/2006/metadata/propertie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1667</Characters>
  <Application>Microsoft Office Word</Application>
  <DocSecurity>0</DocSecurity>
  <Lines>13</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en</vt:lpwstr>
  </property>
</Properties>
</file>